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B915" w14:textId="77777777" w:rsidR="00F05807" w:rsidRPr="00F05807" w:rsidRDefault="00F05807" w:rsidP="00F05807">
      <w:pPr>
        <w:shd w:val="clear" w:color="auto" w:fill="FFFFFF"/>
        <w:spacing w:line="240" w:lineRule="auto"/>
        <w:outlineLvl w:val="0"/>
        <w:rPr>
          <w:rFonts w:ascii="inherit" w:eastAsia="Times New Roman" w:hAnsi="inherit" w:cs="Times New Roman"/>
          <w:b/>
          <w:bCs/>
          <w:color w:val="4C8FC4"/>
          <w:kern w:val="36"/>
          <w:sz w:val="48"/>
          <w:szCs w:val="48"/>
          <w:lang w:val="ru-BY" w:eastAsia="ru-BY"/>
        </w:rPr>
      </w:pPr>
      <w:r w:rsidRPr="00F05807">
        <w:rPr>
          <w:rFonts w:ascii="inherit" w:eastAsia="Times New Roman" w:hAnsi="inherit" w:cs="Times New Roman"/>
          <w:b/>
          <w:bCs/>
          <w:color w:val="4C8FC4"/>
          <w:kern w:val="36"/>
          <w:sz w:val="48"/>
          <w:szCs w:val="48"/>
          <w:lang w:val="ru-BY" w:eastAsia="ru-BY"/>
        </w:rPr>
        <w:t>Игровая компьютерная зависимость. Эмоциональное выгорание</w:t>
      </w:r>
    </w:p>
    <w:p w14:paraId="4DF870F3" w14:textId="0303E60C" w:rsidR="00F05807" w:rsidRPr="00F05807" w:rsidRDefault="00F05807" w:rsidP="00F05807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</w:pPr>
      <w:r w:rsidRPr="00F05807">
        <w:rPr>
          <w:rFonts w:ascii="PT Sans" w:eastAsia="Times New Roman" w:hAnsi="PT Sans" w:cs="Times New Roman"/>
          <w:noProof/>
          <w:color w:val="333333"/>
          <w:sz w:val="24"/>
          <w:szCs w:val="24"/>
          <w:lang w:val="ru-BY" w:eastAsia="ru-BY"/>
        </w:rPr>
        <w:drawing>
          <wp:anchor distT="0" distB="0" distL="114300" distR="114300" simplePos="0" relativeHeight="251658240" behindDoc="1" locked="0" layoutInCell="1" allowOverlap="1" wp14:anchorId="45AE057C" wp14:editId="27DABA2F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3351600" cy="2516400"/>
            <wp:effectExtent l="0" t="0" r="1270" b="0"/>
            <wp:wrapTight wrapText="bothSides">
              <wp:wrapPolygon edited="0">
                <wp:start x="0" y="0"/>
                <wp:lineTo x="0" y="21426"/>
                <wp:lineTo x="21485" y="21426"/>
                <wp:lineTo x="2148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5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5807"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  <w:t>Персональные компьютеры, ноутбуки, планшеты, мобильные телефоны все глубже проникают в нашу жизнь, помогая нам общаться, получать нужную информацию, организовывать работу. Но кроме полезных качеств данных устройств присутствует и «побочный эффект», который принято называть компьютерной зависимостью.</w:t>
      </w:r>
    </w:p>
    <w:p w14:paraId="4F11FFE1" w14:textId="77777777" w:rsidR="00F05807" w:rsidRPr="00F05807" w:rsidRDefault="00F05807" w:rsidP="00F05807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</w:pPr>
      <w:r w:rsidRPr="00F05807"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  <w:t>Понятие «компьютерная зависимость» появилось не так уж и давно, в 90-х годах прошлого века. Она характеризуется навязчивым стремлением уйти от повседневных забот и проблем в виртуальную реальность, для того чтобы улучшить свое психоэмоциональное состояние.</w:t>
      </w:r>
    </w:p>
    <w:p w14:paraId="00924045" w14:textId="77777777" w:rsidR="00F05807" w:rsidRPr="00F05807" w:rsidRDefault="00F05807" w:rsidP="00F0580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</w:pPr>
      <w:r w:rsidRPr="00F05807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BY" w:eastAsia="ru-BY"/>
        </w:rPr>
        <w:t>Как выглядит человек, страдающий данной зависимостью?</w:t>
      </w:r>
    </w:p>
    <w:p w14:paraId="05B84F44" w14:textId="77777777" w:rsidR="00F05807" w:rsidRPr="00F05807" w:rsidRDefault="00F05807" w:rsidP="00F05807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</w:pPr>
      <w:r w:rsidRPr="00F05807"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  <w:t>Человек отмечает всегда хорошее самочувствие вплоть до эйфории при работе за компьютером. Например, несмотря на то, что он просидел 8 часов за компьютером, глаза красные, даже не перекусил за это время – никогда не скажет,  что устал, голоден или плохо себя чувствует. Такого человека сложно отвлечь от работы с компьютером (часто будете слышать «еще 5 минут и выхожу», «не мешай мне», или  вообще может делать вид, что вас не слышит). Более того, если его активно пытаетесь отлучить от компьютера, то зависимый человек может реагировать агрессивно.</w:t>
      </w:r>
    </w:p>
    <w:p w14:paraId="0AC5A006" w14:textId="77777777" w:rsidR="00F05807" w:rsidRPr="00F05807" w:rsidRDefault="00F05807" w:rsidP="00F05807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</w:pPr>
      <w:r w:rsidRPr="00F05807"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  <w:t>Часто можно услышать от таких людей, что зашел на 10 минут, а вылез из компьютера  только через 5 часов. Это еще один из классических признаков – неумение планировать  окончание работы на компьютере.</w:t>
      </w:r>
    </w:p>
    <w:p w14:paraId="5A98CD9E" w14:textId="77777777" w:rsidR="00F05807" w:rsidRPr="00F05807" w:rsidRDefault="00F05807" w:rsidP="00F05807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</w:pPr>
      <w:r w:rsidRPr="00F05807"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  <w:t>Зависимые от компьютера люди часто пренебрегают своими домашними делами, служебными обязанностями, ибо полностью погружаются в виртуальный мир.</w:t>
      </w:r>
    </w:p>
    <w:p w14:paraId="33151340" w14:textId="77777777" w:rsidR="00F05807" w:rsidRPr="00F05807" w:rsidRDefault="00F05807" w:rsidP="00F05807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</w:pPr>
      <w:r w:rsidRPr="00F05807"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  <w:t>Принимать пищу любят прямо за монитором, могут не мыться несколько дней</w:t>
      </w:r>
    </w:p>
    <w:p w14:paraId="4A905D09" w14:textId="3A751E87" w:rsidR="00F05807" w:rsidRPr="00F05807" w:rsidRDefault="00F05807" w:rsidP="00F05807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</w:pPr>
      <w:r w:rsidRPr="00F05807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BY" w:eastAsia="ru-BY"/>
        </w:rPr>
        <w:t>Как компьютерная зависимость влияет на физическое здоровье человека?</w:t>
      </w:r>
    </w:p>
    <w:p w14:paraId="1F4DF37E" w14:textId="52BA50AA" w:rsidR="00F05807" w:rsidRPr="00F05807" w:rsidRDefault="00F05807" w:rsidP="00F05807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  <w:lang w:val="ru-RU" w:eastAsia="ru-BY"/>
        </w:rPr>
      </w:pPr>
      <w:r w:rsidRPr="00F05807">
        <w:rPr>
          <w:rFonts w:ascii="PT Sans" w:eastAsia="Times New Roman" w:hAnsi="PT Sans" w:cs="Times New Roman"/>
          <w:noProof/>
          <w:color w:val="333333"/>
          <w:sz w:val="24"/>
          <w:szCs w:val="24"/>
          <w:lang w:val="ru-BY" w:eastAsia="ru-BY"/>
        </w:rPr>
        <w:drawing>
          <wp:anchor distT="0" distB="0" distL="114300" distR="114300" simplePos="0" relativeHeight="251659264" behindDoc="0" locked="0" layoutInCell="1" allowOverlap="1" wp14:anchorId="40152D61" wp14:editId="26525ACD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344400" cy="2221200"/>
            <wp:effectExtent l="0" t="0" r="889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400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5807"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  <w:t>Кроме поведенческих изменений нельзя не отметить и проблемы с физическим здоровьем пациента</w:t>
      </w:r>
      <w:r w:rsidR="00811980">
        <w:rPr>
          <w:rFonts w:ascii="PT Sans" w:eastAsia="Times New Roman" w:hAnsi="PT Sans" w:cs="Times New Roman"/>
          <w:color w:val="333333"/>
          <w:sz w:val="24"/>
          <w:szCs w:val="24"/>
          <w:lang w:val="ru-RU" w:eastAsia="ru-BY"/>
        </w:rPr>
        <w:t>.</w:t>
      </w:r>
    </w:p>
    <w:p w14:paraId="0C82FEB8" w14:textId="0C55CD86" w:rsidR="00F05807" w:rsidRPr="00F05807" w:rsidRDefault="00F05807" w:rsidP="00F05807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  <w:lang w:val="ru-RU" w:eastAsia="ru-BY"/>
        </w:rPr>
      </w:pPr>
      <w:r w:rsidRPr="00F05807"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  <w:t>Нарушения со стороны глаз (ухудшение зрения, дисплейный синдром, синдром «сухого глаза»)</w:t>
      </w:r>
      <w:r w:rsidR="00811980">
        <w:rPr>
          <w:rFonts w:ascii="PT Sans" w:eastAsia="Times New Roman" w:hAnsi="PT Sans" w:cs="Times New Roman"/>
          <w:color w:val="333333"/>
          <w:sz w:val="24"/>
          <w:szCs w:val="24"/>
          <w:lang w:val="ru-RU" w:eastAsia="ru-BY"/>
        </w:rPr>
        <w:t>.</w:t>
      </w:r>
    </w:p>
    <w:p w14:paraId="1872996F" w14:textId="74E3D150" w:rsidR="00F05807" w:rsidRPr="00F05807" w:rsidRDefault="00F05807" w:rsidP="00F05807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  <w:lang w:val="ru-RU" w:eastAsia="ru-BY"/>
        </w:rPr>
      </w:pPr>
      <w:r w:rsidRPr="00F05807"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  <w:t>Проблемы с опорно-двигательным аппаратом (искривление позвоночника, нарушения осанки, карпальный синдром)</w:t>
      </w:r>
      <w:r w:rsidR="00811980">
        <w:rPr>
          <w:rFonts w:ascii="PT Sans" w:eastAsia="Times New Roman" w:hAnsi="PT Sans" w:cs="Times New Roman"/>
          <w:color w:val="333333"/>
          <w:sz w:val="24"/>
          <w:szCs w:val="24"/>
          <w:lang w:val="ru-RU" w:eastAsia="ru-BY"/>
        </w:rPr>
        <w:t>.</w:t>
      </w:r>
    </w:p>
    <w:p w14:paraId="7F7500D3" w14:textId="77777777" w:rsidR="00F05807" w:rsidRPr="00F05807" w:rsidRDefault="00F05807" w:rsidP="00F05807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</w:pPr>
      <w:r w:rsidRPr="00F05807"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  <w:lastRenderedPageBreak/>
        <w:t>Страдает и пищеварительная система (в связи с нарушением режима питания могут возникать гастриты, хронические запоры).</w:t>
      </w:r>
    </w:p>
    <w:p w14:paraId="46ADA61F" w14:textId="77777777" w:rsidR="00F05807" w:rsidRPr="00F05807" w:rsidRDefault="00F05807" w:rsidP="00F05807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</w:pPr>
      <w:r w:rsidRPr="00F05807"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  <w:t>Физические признаки компьютерной зависимости чаще говорят о том, что  данная зависимость имеет уже продолжительное течение.</w:t>
      </w:r>
    </w:p>
    <w:p w14:paraId="0ECADCB0" w14:textId="77777777" w:rsidR="00F05807" w:rsidRPr="00F05807" w:rsidRDefault="00F05807" w:rsidP="00F05807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</w:pPr>
      <w:r w:rsidRPr="00F05807"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  <w:t>Физические нарушение также могут проявляться и у тех людей, которые по долгу службы своей много времени на работе проводят за компьютером.</w:t>
      </w:r>
    </w:p>
    <w:p w14:paraId="17811538" w14:textId="77777777" w:rsidR="00F05807" w:rsidRPr="00F05807" w:rsidRDefault="00F05807" w:rsidP="00F05807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</w:pPr>
      <w:r w:rsidRPr="00F05807"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  <w:t>Физические аспекты компьютерной зависимости характеризуются общим истощением организма - хронической усталостью. Как правило, люди, страдающие компьютерной зависимостью, пренебрегают сном и отдыхом.</w:t>
      </w:r>
    </w:p>
    <w:p w14:paraId="4E17D18C" w14:textId="77777777" w:rsidR="00F05807" w:rsidRPr="00F05807" w:rsidRDefault="00F05807" w:rsidP="00F05807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</w:pPr>
      <w:r w:rsidRPr="00F05807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BY" w:eastAsia="ru-BY"/>
        </w:rPr>
        <w:t>Что делать с компьютерной зависимостью?</w:t>
      </w:r>
    </w:p>
    <w:p w14:paraId="02CEB74A" w14:textId="77777777" w:rsidR="00F05807" w:rsidRPr="00F05807" w:rsidRDefault="00F05807" w:rsidP="00F05807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</w:pPr>
      <w:r w:rsidRPr="00F05807"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  <w:t>Наиболее эффективным методом коррекции компьютерной зависимости является психотерапия. На практике используется как индивидуальная, так и групповая психотерапия.</w:t>
      </w:r>
    </w:p>
    <w:p w14:paraId="4F5A33AD" w14:textId="77777777" w:rsidR="00F05807" w:rsidRPr="00F05807" w:rsidRDefault="00F05807" w:rsidP="00F05807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</w:pPr>
      <w:r w:rsidRPr="00F05807"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  <w:t>Считается, что в работе с данной зависимостью лучше себя показала групповая психотерапия.</w:t>
      </w:r>
    </w:p>
    <w:p w14:paraId="527D4A9E" w14:textId="77777777" w:rsidR="00F05807" w:rsidRPr="00F05807" w:rsidRDefault="00F05807" w:rsidP="00F05807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</w:pPr>
      <w:r w:rsidRPr="00F05807"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  <w:t> У таких людей часто имеются проблемы в построении межличностных отношений, социальной адаптации, а работа в группе будет еще одной возможностью наладить их. </w:t>
      </w:r>
    </w:p>
    <w:p w14:paraId="2BA466EB" w14:textId="77777777" w:rsidR="00F05807" w:rsidRPr="00F05807" w:rsidRDefault="00F05807" w:rsidP="00F05807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</w:pPr>
      <w:r w:rsidRPr="00F05807"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  <w:t>Группа поможет разобраться в себе, в своих чувствах и ожиданиях. Также это возможность обменяться личным опытом с людьми, которые имеют схожие проблемы.  Психотерапия помогает в поиске ответа на главный вопрос, какие проблемы лежат в основе компьютерной зависимости, отчего человек «убегает в виртуальный мир»</w:t>
      </w:r>
    </w:p>
    <w:p w14:paraId="5D0CFED7" w14:textId="77777777" w:rsidR="00F05807" w:rsidRPr="00F05807" w:rsidRDefault="00F05807" w:rsidP="00F05807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</w:pPr>
      <w:r w:rsidRPr="00F05807"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  <w:t>Коррекция компьютерной зависимости невозможна без сознательного стремления самого человека преодолеть зависимость, его активного содействия.</w:t>
      </w:r>
    </w:p>
    <w:p w14:paraId="56996428" w14:textId="77777777" w:rsidR="00F05807" w:rsidRPr="00F05807" w:rsidRDefault="00F05807" w:rsidP="00F05807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</w:pPr>
      <w:r w:rsidRPr="00F05807"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  <w:t>Содействие заключается в том, что он должен делать определенную работу над собой, над своими привычками и желаниями. Например, научиться контролировать время работы за компьютером, найти себе интересные  и полезные занятия (которые будут наполнять его жизнь не хуже, чем компьютер).</w:t>
      </w:r>
    </w:p>
    <w:p w14:paraId="1A755E3E" w14:textId="40722F55" w:rsidR="00FF4E38" w:rsidRPr="00F05807" w:rsidRDefault="00F05807" w:rsidP="00F05807">
      <w:pPr>
        <w:shd w:val="clear" w:color="auto" w:fill="FFFFFF"/>
        <w:spacing w:after="150" w:line="240" w:lineRule="auto"/>
        <w:jc w:val="both"/>
        <w:rPr>
          <w:lang w:val="ru-BY"/>
        </w:rPr>
      </w:pPr>
      <w:r w:rsidRPr="00F05807">
        <w:rPr>
          <w:rFonts w:ascii="PT Sans" w:eastAsia="Times New Roman" w:hAnsi="PT Sans" w:cs="Times New Roman"/>
          <w:color w:val="333333"/>
          <w:sz w:val="24"/>
          <w:szCs w:val="24"/>
          <w:lang w:val="ru-BY" w:eastAsia="ru-BY"/>
        </w:rPr>
        <w:t>Таким образом, в ситуации с компьютерной зависимостью главное вовремя распознать и принять проблему и при необходимости обратиться за помощью к специалисту.</w:t>
      </w:r>
    </w:p>
    <w:sectPr w:rsidR="00FF4E38" w:rsidRPr="00F05807" w:rsidSect="0081198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07"/>
    <w:rsid w:val="00811980"/>
    <w:rsid w:val="00F05807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0F1D"/>
  <w15:chartTrackingRefBased/>
  <w15:docId w15:val="{652D29A4-F6D7-4AB2-802B-0A4A3DE4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5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807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F05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Emphasis"/>
    <w:basedOn w:val="a0"/>
    <w:uiPriority w:val="20"/>
    <w:qFormat/>
    <w:rsid w:val="00F05807"/>
    <w:rPr>
      <w:i/>
      <w:iCs/>
    </w:rPr>
  </w:style>
  <w:style w:type="character" w:styleId="a5">
    <w:name w:val="Strong"/>
    <w:basedOn w:val="a0"/>
    <w:uiPriority w:val="22"/>
    <w:qFormat/>
    <w:rsid w:val="00F05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361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Олеговна</dc:creator>
  <cp:keywords/>
  <dc:description/>
  <cp:lastModifiedBy>Елена Олеговна</cp:lastModifiedBy>
  <cp:revision>2</cp:revision>
  <cp:lastPrinted>2025-07-31T08:42:00Z</cp:lastPrinted>
  <dcterms:created xsi:type="dcterms:W3CDTF">2025-07-31T08:37:00Z</dcterms:created>
  <dcterms:modified xsi:type="dcterms:W3CDTF">2025-07-31T08:45:00Z</dcterms:modified>
</cp:coreProperties>
</file>