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84" w:rsidRDefault="00B0399D" w:rsidP="00584D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DF65" wp14:editId="3D431AF4">
                <wp:simplePos x="0" y="0"/>
                <wp:positionH relativeFrom="margin">
                  <wp:align>left</wp:align>
                </wp:positionH>
                <wp:positionV relativeFrom="paragraph">
                  <wp:posOffset>5739130</wp:posOffset>
                </wp:positionV>
                <wp:extent cx="5457825" cy="1552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99D" w:rsidRDefault="00A749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 xml:space="preserve">Кодекс об Административных Правонарушениях </w:t>
                            </w:r>
                          </w:p>
                          <w:p w:rsidR="00A749B9" w:rsidRPr="00B0399D" w:rsidRDefault="00A749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>от 21.04.2003 №194-З</w:t>
                            </w:r>
                          </w:p>
                          <w:p w:rsidR="00A749B9" w:rsidRPr="00B0399D" w:rsidRDefault="00A749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>Статья 20.9 Нарушения правил пользования газом в быту</w:t>
                            </w:r>
                          </w:p>
                          <w:p w:rsidR="00A749B9" w:rsidRPr="00B0399D" w:rsidRDefault="00426EB9" w:rsidP="00426EB9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 w:rsidRPr="00B0399D">
                              <w:rPr>
                                <w:sz w:val="28"/>
                                <w:szCs w:val="28"/>
                              </w:rPr>
                              <w:t xml:space="preserve">Самовольное использование газа или иное нарушение правил пользования газом в быту, не причинившие существенного вреда, - влекут наложение штрафа от 4 до 20 базовых величин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DF65" id="Прямоугольник 10" o:spid="_x0000_s1026" style="position:absolute;margin-left:0;margin-top:451.9pt;width:429.7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" fillcolor="#2e74b5 [2404]" strokecolor="#1f4d78 [1604]" strokeweight="1pt">
                <v:textbox>
                  <w:txbxContent>
                    <w:p w:rsidR="00B0399D" w:rsidRDefault="00A749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 xml:space="preserve">Кодекс об Административных Правонарушениях </w:t>
                      </w:r>
                    </w:p>
                    <w:p w:rsidR="00A749B9" w:rsidRPr="00B0399D" w:rsidRDefault="00A749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>от 21.04.2003 №194-З</w:t>
                      </w:r>
                    </w:p>
                    <w:p w:rsidR="00A749B9" w:rsidRPr="00B0399D" w:rsidRDefault="00A749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>Статья 20.9 Нарушения правил пользования газом в быту</w:t>
                      </w:r>
                    </w:p>
                    <w:p w:rsidR="00A749B9" w:rsidRPr="00B0399D" w:rsidRDefault="00426EB9" w:rsidP="00426EB9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 w:rsidRPr="00B0399D">
                        <w:rPr>
                          <w:sz w:val="28"/>
                          <w:szCs w:val="28"/>
                        </w:rPr>
                        <w:t xml:space="preserve">Самовольное использование газа или иное нарушение правил пользования газом в быту, не причинившие существенного вреда, - влекут наложение штрафа от 4 до 20 базовых величин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1C672" wp14:editId="2106F95A">
                <wp:simplePos x="0" y="0"/>
                <wp:positionH relativeFrom="column">
                  <wp:posOffset>14605</wp:posOffset>
                </wp:positionH>
                <wp:positionV relativeFrom="paragraph">
                  <wp:posOffset>5079</wp:posOffset>
                </wp:positionV>
                <wp:extent cx="5667375" cy="1685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EB9" w:rsidRPr="00B0399D" w:rsidRDefault="00B0399D" w:rsidP="00B039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0399D">
                              <w:rPr>
                                <w:sz w:val="72"/>
                                <w:szCs w:val="72"/>
                              </w:rPr>
                              <w:t>ГОСЭНЕРГОГАЗНАДЗОР НАПОМИНАЕТ</w:t>
                            </w:r>
                            <w:r w:rsidR="00426EB9" w:rsidRPr="00B0399D">
                              <w:rPr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C672" id="Прямоугольник 11" o:spid="_x0000_s1027" style="position:absolute;margin-left:1.15pt;margin-top:.4pt;width:446.2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" fillcolor="#5b9bd5 [3204]" strokecolor="#1f4d78 [1604]" strokeweight="1pt">
                <v:textbox>
                  <w:txbxContent>
                    <w:p w:rsidR="00426EB9" w:rsidRPr="00B0399D" w:rsidRDefault="00B0399D" w:rsidP="00B039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0399D">
                        <w:rPr>
                          <w:sz w:val="72"/>
                          <w:szCs w:val="72"/>
                        </w:rPr>
                        <w:t>ГОСЭНЕРГОГАЗНАДЗОР НАПОМИНАЕТ</w:t>
                      </w:r>
                      <w:r w:rsidR="00426EB9" w:rsidRPr="00B0399D">
                        <w:rPr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F4D8E">
        <w:rPr>
          <w:noProof/>
          <w:lang w:eastAsia="ru-RU"/>
        </w:rPr>
        <w:drawing>
          <wp:inline distT="0" distB="0" distL="0" distR="0" wp14:anchorId="5389D428" wp14:editId="699CE6C8">
            <wp:extent cx="10534650" cy="7296150"/>
            <wp:effectExtent l="0" t="0" r="0" b="0"/>
            <wp:docPr id="9" name="Рисунок 9" descr="https://novochgrad.ru/public/din_files/untitled%20folder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ochgrad.ru/public/din_files/untitled%20folder/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859" cy="7328154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D84" w:rsidSect="00B0399D">
      <w:pgSz w:w="16838" w:h="11906" w:orient="landscape"/>
      <w:pgMar w:top="142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287"/>
    <w:multiLevelType w:val="multilevel"/>
    <w:tmpl w:val="682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F"/>
    <w:rsid w:val="000A3F83"/>
    <w:rsid w:val="00426EB9"/>
    <w:rsid w:val="00584D84"/>
    <w:rsid w:val="00A749B9"/>
    <w:rsid w:val="00B0399D"/>
    <w:rsid w:val="00B75FEF"/>
    <w:rsid w:val="00B77027"/>
    <w:rsid w:val="00BF4D8E"/>
    <w:rsid w:val="00D961E1"/>
    <w:rsid w:val="00DF7888"/>
    <w:rsid w:val="00F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0357-AB4C-438F-96E9-9A2C9FB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770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77027"/>
    <w:rPr>
      <w:i/>
      <w:iCs/>
      <w:color w:val="5B9BD5" w:themeColor="accent1"/>
    </w:rPr>
  </w:style>
  <w:style w:type="character" w:styleId="a5">
    <w:name w:val="Hyperlink"/>
    <w:basedOn w:val="a0"/>
    <w:uiPriority w:val="99"/>
    <w:semiHidden/>
    <w:unhideWhenUsed/>
    <w:rsid w:val="00584D84"/>
    <w:rPr>
      <w:color w:val="0000FF"/>
      <w:u w:val="single"/>
    </w:rPr>
  </w:style>
  <w:style w:type="character" w:customStyle="1" w:styleId="datepr">
    <w:name w:val="datepr"/>
    <w:basedOn w:val="a0"/>
    <w:rsid w:val="00F07AD1"/>
  </w:style>
  <w:style w:type="character" w:customStyle="1" w:styleId="number">
    <w:name w:val="number"/>
    <w:basedOn w:val="a0"/>
    <w:rsid w:val="00F07AD1"/>
  </w:style>
  <w:style w:type="paragraph" w:styleId="a6">
    <w:name w:val="No Spacing"/>
    <w:uiPriority w:val="1"/>
    <w:qFormat/>
    <w:rsid w:val="0042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469">
          <w:marLeft w:val="0"/>
          <w:marRight w:val="0"/>
          <w:marTop w:val="150"/>
          <w:marBottom w:val="15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7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0880</dc:creator>
  <cp:keywords/>
  <dc:description/>
  <cp:lastModifiedBy>0880</cp:lastModifiedBy>
  <cp:revision>2</cp:revision>
  <dcterms:created xsi:type="dcterms:W3CDTF">2019-09-03T14:22:00Z</dcterms:created>
  <dcterms:modified xsi:type="dcterms:W3CDTF">2019-09-03T14:22:00Z</dcterms:modified>
</cp:coreProperties>
</file>