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45B3" w14:textId="77777777" w:rsidR="00277983" w:rsidRPr="00277983" w:rsidRDefault="00277983" w:rsidP="00277983">
      <w:pPr>
        <w:pStyle w:val="a6"/>
        <w:ind w:firstLine="6237"/>
        <w:rPr>
          <w:rFonts w:ascii="Times New Roman" w:hAnsi="Times New Roman" w:cs="Times New Roman"/>
          <w:sz w:val="30"/>
          <w:szCs w:val="30"/>
        </w:rPr>
      </w:pPr>
      <w:r w:rsidRPr="00277983">
        <w:rPr>
          <w:rFonts w:ascii="Times New Roman" w:hAnsi="Times New Roman" w:cs="Times New Roman"/>
          <w:sz w:val="30"/>
          <w:szCs w:val="30"/>
        </w:rPr>
        <w:t>Приложения к письму</w:t>
      </w:r>
    </w:p>
    <w:p w14:paraId="677DC402" w14:textId="77777777" w:rsidR="00277983" w:rsidRPr="00277983" w:rsidRDefault="00277983" w:rsidP="00277983">
      <w:pPr>
        <w:pStyle w:val="a6"/>
        <w:ind w:firstLine="6237"/>
        <w:rPr>
          <w:rFonts w:ascii="Times New Roman" w:hAnsi="Times New Roman" w:cs="Times New Roman"/>
          <w:sz w:val="30"/>
          <w:szCs w:val="30"/>
        </w:rPr>
      </w:pPr>
      <w:r w:rsidRPr="00277983">
        <w:rPr>
          <w:rFonts w:ascii="Times New Roman" w:hAnsi="Times New Roman" w:cs="Times New Roman"/>
          <w:sz w:val="30"/>
          <w:szCs w:val="30"/>
        </w:rPr>
        <w:t>от ___________ № _____</w:t>
      </w:r>
    </w:p>
    <w:p w14:paraId="5DD0B7DA" w14:textId="77777777" w:rsidR="00F84328" w:rsidRDefault="00F84328" w:rsidP="00F84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9FE2A" w14:textId="340FB6CF" w:rsidR="00F84328" w:rsidRPr="009B5BE4" w:rsidRDefault="00F84328" w:rsidP="00F84328">
      <w:pPr>
        <w:widowControl w:val="0"/>
        <w:autoSpaceDE w:val="0"/>
        <w:autoSpaceDN w:val="0"/>
        <w:adjustRightInd w:val="0"/>
        <w:spacing w:after="0" w:line="280" w:lineRule="exact"/>
        <w:ind w:left="522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14:paraId="23F422B6" w14:textId="70662042" w:rsidR="00B83314" w:rsidRPr="009B5BE4" w:rsidRDefault="00B83314" w:rsidP="0071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67E462F3" w14:textId="4CFC2624" w:rsidR="00B83314" w:rsidRDefault="00711139" w:rsidP="0071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B83314" w:rsidRPr="00D305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адресата)</w:t>
      </w:r>
    </w:p>
    <w:p w14:paraId="0050238D" w14:textId="77777777" w:rsidR="00711139" w:rsidRPr="00D30553" w:rsidRDefault="00711139" w:rsidP="0071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8CECD1" w14:textId="77777777" w:rsidR="00F84328" w:rsidRPr="009B5BE4" w:rsidRDefault="00F84328" w:rsidP="00F84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14:paraId="686610AC" w14:textId="77777777" w:rsidR="00F84328" w:rsidRPr="009B5BE4" w:rsidRDefault="00F84328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14:paraId="2E9A9557" w14:textId="24E5FAD9" w:rsidR="00F84328" w:rsidRDefault="00F84328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получении акта осмотра (допуска) электроустанов</w:t>
      </w:r>
      <w:r w:rsidR="00625BDA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="00634C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</w:t>
      </w:r>
    </w:p>
    <w:p w14:paraId="25D52728" w14:textId="77777777" w:rsidR="00711139" w:rsidRPr="009B5BE4" w:rsidRDefault="00711139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B5FF1EF" w14:textId="0B4AA4C5" w:rsidR="00F84328" w:rsidRPr="000B57EB" w:rsidRDefault="000B57EB" w:rsidP="0071113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Pr="000B57EB">
        <w:rPr>
          <w:rFonts w:ascii="Times New Roman" w:eastAsia="Times New Roman" w:hAnsi="Times New Roman"/>
          <w:sz w:val="30"/>
          <w:szCs w:val="30"/>
          <w:lang w:eastAsia="ru-RU"/>
        </w:rPr>
        <w:t xml:space="preserve"> 20</w:t>
      </w:r>
      <w:r w:rsidRPr="000B57E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ab/>
      </w:r>
      <w:r w:rsidR="00711139" w:rsidRPr="000B57E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</w:t>
      </w:r>
    </w:p>
    <w:p w14:paraId="0F82CE3E" w14:textId="07880427" w:rsidR="00ED240C" w:rsidRPr="00ED240C" w:rsidRDefault="00753D5F" w:rsidP="008A5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01F5C" wp14:editId="134CDA32">
                <wp:simplePos x="0" y="0"/>
                <wp:positionH relativeFrom="margin">
                  <wp:posOffset>196215</wp:posOffset>
                </wp:positionH>
                <wp:positionV relativeFrom="paragraph">
                  <wp:posOffset>2898140</wp:posOffset>
                </wp:positionV>
                <wp:extent cx="142875" cy="1428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A1A4F" id="Прямоугольник 5" o:spid="_x0000_s1026" style="position:absolute;margin-left:15.45pt;margin-top:228.2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82F86" wp14:editId="44876934">
                <wp:simplePos x="0" y="0"/>
                <wp:positionH relativeFrom="margin">
                  <wp:posOffset>196215</wp:posOffset>
                </wp:positionH>
                <wp:positionV relativeFrom="paragraph">
                  <wp:posOffset>1793240</wp:posOffset>
                </wp:positionV>
                <wp:extent cx="142875" cy="142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74D86" id="Прямоугольник 4" o:spid="_x0000_s1026" style="position:absolute;margin-left:15.45pt;margin-top:141.2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" fillcolor="white [3201]" strokecolor="black [3213]" strokeweight="1pt">
                <w10:wrap anchorx="margin"/>
              </v:rect>
            </w:pict>
          </mc:Fallback>
        </mc:AlternateContent>
      </w:r>
      <w:r w:rsidR="00F112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FABBA" wp14:editId="6C9F96D3">
                <wp:simplePos x="0" y="0"/>
                <wp:positionH relativeFrom="margin">
                  <wp:posOffset>196215</wp:posOffset>
                </wp:positionH>
                <wp:positionV relativeFrom="paragraph">
                  <wp:posOffset>1583690</wp:posOffset>
                </wp:positionV>
                <wp:extent cx="142875" cy="142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40501" id="Прямоугольник 1" o:spid="_x0000_s1026" style="position:absolute;margin-left:15.45pt;margin-top:124.7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" fillcolor="white [3201]" strokecolor="black [3213]" strokeweight="1pt">
                <w10:wrap anchorx="margin"/>
              </v:rect>
            </w:pict>
          </mc:Fallback>
        </mc:AlternateContent>
      </w:r>
      <w:r w:rsidR="008A5538" w:rsidRPr="008A5538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8A55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84328" w:rsidRPr="008A55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пункта </w:t>
      </w:r>
      <w:r w:rsidR="00625BDA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10.5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перечня административных процедур, осуществляемых </w:t>
      </w:r>
      <w:r w:rsidR="00625BDA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государственными органами и иными организациями по заявлениям граждан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утвержденного </w:t>
      </w:r>
      <w:r w:rsidR="00625BDA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Указом Президента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Республики Беларусь от 2</w:t>
      </w:r>
      <w:r w:rsidR="00625BDA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25BDA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апрел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 20</w:t>
      </w:r>
      <w:r w:rsidR="00625BDA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 № </w:t>
      </w:r>
      <w:r w:rsidR="00625BDA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200</w:t>
      </w:r>
      <w:r w:rsidR="00F84328" w:rsidRPr="008A55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F84328" w:rsidRPr="008A55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 электроснабжения, утвержденных постановлением Совета Министров Республики Беларусь от 17 октября 2011 г. № 1394, а также на основании изложенных ниже </w:t>
      </w:r>
      <w:r w:rsidR="00F84328" w:rsidRPr="00ED240C">
        <w:rPr>
          <w:rFonts w:ascii="Times New Roman" w:eastAsia="Times New Roman" w:hAnsi="Times New Roman" w:cs="Times New Roman"/>
          <w:sz w:val="29"/>
          <w:szCs w:val="29"/>
          <w:lang w:eastAsia="ru-RU"/>
        </w:rPr>
        <w:t>сведений прошу выдать акт осмотра (допуска) электроустанов</w:t>
      </w:r>
      <w:r w:rsidR="00625BDA" w:rsidRPr="00ED240C">
        <w:rPr>
          <w:rFonts w:ascii="Times New Roman" w:eastAsia="Times New Roman" w:hAnsi="Times New Roman" w:cs="Times New Roman"/>
          <w:sz w:val="29"/>
          <w:szCs w:val="29"/>
          <w:lang w:eastAsia="ru-RU"/>
        </w:rPr>
        <w:t>ок</w:t>
      </w:r>
      <w:r w:rsidR="008A5538" w:rsidRPr="00ED24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связи </w:t>
      </w:r>
      <w:r w:rsidR="00ED240C" w:rsidRPr="00ED240C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r w:rsidR="00ED240C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tbl>
      <w:tblPr>
        <w:tblStyle w:val="a5"/>
        <w:tblW w:w="893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5185B" w:rsidRPr="00F1126C" w14:paraId="3400A20A" w14:textId="77777777" w:rsidTr="00D57256">
        <w:tc>
          <w:tcPr>
            <w:tcW w:w="8931" w:type="dxa"/>
          </w:tcPr>
          <w:p w14:paraId="06EFAE5C" w14:textId="630D0806" w:rsidR="0035185B" w:rsidRPr="00F1126C" w:rsidRDefault="0035185B" w:rsidP="00ED2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подключение</w:t>
            </w:r>
            <w:r w:rsidR="00D57256"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электроустановок объекта электроснабжения</w:t>
            </w:r>
            <w:r w:rsidR="00D57256"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35185B" w:rsidRPr="00F1126C" w14:paraId="3B73EC78" w14:textId="77777777" w:rsidTr="00D57256">
        <w:tc>
          <w:tcPr>
            <w:tcW w:w="8931" w:type="dxa"/>
          </w:tcPr>
          <w:p w14:paraId="3A2BC010" w14:textId="57EA699E" w:rsidR="0035185B" w:rsidRPr="00F1126C" w:rsidRDefault="00D57256" w:rsidP="00ED2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сменой собственника (владельца) объекта электроснабжения (за исключением квартир в многоквартирных, блокированных жилых домах, одноквартирных жилых домов и (или) нежилых капитальных построек на придомовой территории на предоставленном земельном участке);</w:t>
            </w:r>
          </w:p>
        </w:tc>
      </w:tr>
      <w:tr w:rsidR="0035185B" w:rsidRPr="00F1126C" w14:paraId="5D807DF4" w14:textId="77777777" w:rsidTr="00D57256">
        <w:tc>
          <w:tcPr>
            <w:tcW w:w="8931" w:type="dxa"/>
          </w:tcPr>
          <w:p w14:paraId="61D5ADFC" w14:textId="70D7BEC0" w:rsidR="0035185B" w:rsidRPr="00F1126C" w:rsidRDefault="00D57256" w:rsidP="00C928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подключением ранее отключенных от электрической сети электроустановок по причине пожара, аварии, ранее отключенных на период более 12 месяцев </w:t>
            </w:r>
            <w:r w:rsidR="00C92822" w:rsidRPr="00C92822">
              <w:rPr>
                <w:rFonts w:ascii="Times New Roman" w:hAnsi="Times New Roman" w:cs="Times New Roman"/>
                <w:color w:val="242424"/>
                <w:sz w:val="30"/>
                <w:szCs w:val="30"/>
                <w:shd w:val="clear" w:color="auto" w:fill="FFFFFF"/>
              </w:rPr>
              <w:t>(необходимое подчеркнуть)</w:t>
            </w:r>
            <w:r w:rsidR="00C92822">
              <w:rPr>
                <w:color w:val="242424"/>
                <w:sz w:val="30"/>
                <w:szCs w:val="30"/>
                <w:shd w:val="clear" w:color="auto" w:fill="FFFFFF"/>
              </w:rPr>
              <w:t xml:space="preserve"> </w:t>
            </w:r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подключаемых к электрической сети энергоснабжающей организаци</w:t>
            </w:r>
            <w:r w:rsidR="00C928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F112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(за исключением жилых помещений (квартир) в многоквартирных жилых домах).</w:t>
            </w:r>
          </w:p>
        </w:tc>
      </w:tr>
    </w:tbl>
    <w:p w14:paraId="28D546AC" w14:textId="341E3678" w:rsidR="00ED240C" w:rsidRDefault="00ED240C" w:rsidP="00ED2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119"/>
        <w:gridCol w:w="2410"/>
      </w:tblGrid>
      <w:tr w:rsidR="00F84328" w:rsidRPr="009B5BE4" w14:paraId="38A18CDB" w14:textId="77777777" w:rsidTr="00EB5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DF9E" w14:textId="77777777" w:rsidR="00F84328" w:rsidRPr="009B5BE4" w:rsidRDefault="00F84328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6B83" w14:textId="62BA374D" w:rsidR="00F84328" w:rsidRPr="009B5BE4" w:rsidRDefault="00F84328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заинтересованном лице</w:t>
            </w:r>
            <w:r w:rsidR="00625B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(собственнике)</w:t>
            </w:r>
            <w:r w:rsidRPr="009B5B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F84328" w:rsidRPr="009B5BE4" w14:paraId="090793EA" w14:textId="77777777" w:rsidTr="00291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8899" w14:textId="77777777" w:rsidR="00F84328" w:rsidRPr="009B5BE4" w:rsidRDefault="00F84328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23A8" w14:textId="48046C2D" w:rsidR="00F84328" w:rsidRPr="009B5BE4" w:rsidRDefault="00F84328" w:rsidP="002E1128">
            <w:pPr>
              <w:tabs>
                <w:tab w:val="left" w:pos="1771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фамилия, собственное имя, отчество (если таковое имеется):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C835" w14:textId="77777777" w:rsidR="00F84328" w:rsidRPr="009B5BE4" w:rsidRDefault="00F84328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14:paraId="0E9199FA" w14:textId="77777777" w:rsidTr="00291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F62E" w14:textId="68D24218" w:rsidR="00F84328" w:rsidRPr="009B5BE4" w:rsidRDefault="00F84328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9611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02ED" w14:textId="55F68F88" w:rsidR="00F84328" w:rsidRPr="009B5BE4" w:rsidRDefault="008A7FA9" w:rsidP="002E1128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(место пребывания):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0B20" w14:textId="77777777" w:rsidR="00F84328" w:rsidRPr="009B5BE4" w:rsidRDefault="00F84328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1C70EB94" w14:textId="77777777" w:rsidTr="002919BD"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CCCD03" w14:textId="278C937A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E1A09E" w14:textId="53E3DAF3" w:rsidR="0079622B" w:rsidRPr="009B5BE4" w:rsidRDefault="0079622B" w:rsidP="002E1128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данные паспорта или иного документа, удостоверяющего личность: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D91" w14:textId="6DDE4368" w:rsidR="0079622B" w:rsidRPr="009B5BE4" w:rsidRDefault="0079622B" w:rsidP="002E1128">
            <w:pPr>
              <w:spacing w:after="0" w:line="220" w:lineRule="exact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 (иного документа, удостоверяющего личность)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6BE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3D653929" w14:textId="77777777" w:rsidTr="002919BD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4954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52A" w14:textId="77777777" w:rsidR="0079622B" w:rsidRDefault="0079622B" w:rsidP="002E1128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A72" w14:textId="2485F75B" w:rsidR="0079622B" w:rsidRDefault="0079622B" w:rsidP="002E1128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кем и когда выдан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742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0858FC31" w14:textId="77777777" w:rsidTr="002919BD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6C460" w14:textId="4C42029A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860D5" w14:textId="0FC09254" w:rsidR="0079622B" w:rsidRPr="009B5BE4" w:rsidRDefault="0079622B" w:rsidP="002E1128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8992" w14:textId="30AE5FFE" w:rsidR="0079622B" w:rsidRPr="009B5BE4" w:rsidRDefault="0079622B" w:rsidP="002E1128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6BC" w14:textId="77777777"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703B3240" w14:textId="77777777" w:rsidTr="002919BD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C25D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D83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1CD" w14:textId="2CA56EEA" w:rsidR="0079622B" w:rsidRPr="009B5BE4" w:rsidRDefault="0079622B" w:rsidP="002E1128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-mail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наличии)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3F04" w14:textId="77777777"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1DD614EA" w14:textId="77777777" w:rsidTr="00EB584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0A5D77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69C2" w14:textId="593BF07F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Сведения об объекте (</w:t>
            </w:r>
            <w:r w:rsidRPr="009B5BE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электроустановк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ах</w:t>
            </w:r>
            <w:r w:rsidRPr="009B5BE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):</w:t>
            </w:r>
          </w:p>
        </w:tc>
      </w:tr>
      <w:tr w:rsidR="0079622B" w:rsidRPr="009B5BE4" w14:paraId="45D86A8A" w14:textId="77777777" w:rsidTr="00291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1BE4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CD38" w14:textId="53793FB2" w:rsidR="0079622B" w:rsidRPr="009B5BE4" w:rsidRDefault="0079622B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(электроустанов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3EA" w14:textId="77777777" w:rsidR="0079622B" w:rsidRPr="009B5BE4" w:rsidRDefault="0079622B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35DC16AA" w14:textId="77777777" w:rsidTr="00291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0481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9092" w14:textId="30074449" w:rsidR="0079622B" w:rsidRPr="009B5BE4" w:rsidRDefault="0079622B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(адрес) расположения объекта </w:t>
            </w:r>
            <w:r w:rsidRPr="009B5B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электроустанов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9B5B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045D" w14:textId="77777777"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0B3B66AE" w14:textId="77777777" w:rsidTr="00291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46AE" w14:textId="4319A10B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922" w14:textId="3AFAA1FA" w:rsidR="0079622B" w:rsidRPr="009B5BE4" w:rsidRDefault="008B2C25" w:rsidP="005C0975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796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ведения о правоустанавливающем (</w:t>
            </w:r>
            <w:proofErr w:type="spellStart"/>
            <w:r w:rsidR="00796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правоудостоверяющем</w:t>
            </w:r>
            <w:proofErr w:type="spellEnd"/>
            <w:r w:rsidR="00796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документе на объект электроснабжения или на </w:t>
            </w:r>
            <w:r w:rsidR="00796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участок, на котором планируется расположить объект электроснабжения: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3B14" w14:textId="77777777"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7F362138" w14:textId="77777777" w:rsidTr="002919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19B06" w14:textId="171C3FDB" w:rsidR="0079622B" w:rsidRPr="009B5BE4" w:rsidRDefault="00992A97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512D8" w14:textId="4DBAC1A7" w:rsidR="0079622B" w:rsidRPr="009B5BE4" w:rsidRDefault="008B2C25" w:rsidP="002E1128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ехнические условия на присоединение электроустановок </w:t>
            </w:r>
            <w:r w:rsidR="00F11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потребителя 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электрической сети</w:t>
            </w:r>
            <w:r w:rsidR="0010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необходимости)</w:t>
            </w:r>
            <w:r w:rsidR="00796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EEFE" w14:textId="74A4EE53" w:rsidR="0079622B" w:rsidRPr="009B5BE4" w:rsidRDefault="00EB5846" w:rsidP="002E1128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выдавш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79622B"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технические условия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9DE5" w14:textId="13B98ECC"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22B" w:rsidRPr="009B5BE4" w14:paraId="502DBEF5" w14:textId="77777777" w:rsidTr="002919B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0F782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42BC9" w14:textId="77777777" w:rsidR="0079622B" w:rsidRDefault="0079622B" w:rsidP="002E112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ABB" w14:textId="77777777" w:rsidR="0079622B" w:rsidRDefault="0079622B" w:rsidP="002E1128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реквизиты технических условий</w:t>
            </w:r>
          </w:p>
          <w:p w14:paraId="09A0BE00" w14:textId="00AC15B8" w:rsidR="005C0975" w:rsidRPr="009B5BE4" w:rsidRDefault="005C0975" w:rsidP="002E1128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C2C4" w14:textId="29C418E1"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№ _______</w:t>
            </w:r>
          </w:p>
        </w:tc>
      </w:tr>
      <w:tr w:rsidR="0079622B" w:rsidRPr="009B5BE4" w14:paraId="1E223997" w14:textId="77777777" w:rsidTr="002919B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2733" w14:textId="77777777" w:rsidR="0079622B" w:rsidRPr="009B5BE4" w:rsidRDefault="0079622B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9D3B" w14:textId="77777777" w:rsidR="0079622B" w:rsidRDefault="0079622B" w:rsidP="002E112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1C6" w14:textId="481B3F35" w:rsidR="0079622B" w:rsidRPr="009B5BE4" w:rsidRDefault="0079622B" w:rsidP="002E1128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технических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B64" w14:textId="77777777" w:rsidR="0079622B" w:rsidRPr="009B5BE4" w:rsidRDefault="0079622B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14:paraId="6CA3B665" w14:textId="77777777" w:rsidTr="002919BD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10E81" w14:textId="24CE9841" w:rsidR="00A61021" w:rsidRPr="009B5BE4" w:rsidRDefault="00F9454F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651BE" w14:textId="7EE48D0C" w:rsidR="00A61021" w:rsidRPr="009B5BE4" w:rsidRDefault="00A61021" w:rsidP="002E1128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Акт разграничения балансовой принадлежности электрических сетей (электроустановок) и эксплуатационной ответственности сторон</w:t>
            </w:r>
            <w:r w:rsidR="00106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A88F" w14:textId="2444064B" w:rsidR="00A61021" w:rsidRPr="009B5BE4" w:rsidRDefault="00A61021" w:rsidP="002E1128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выдавш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5B2E" w14:textId="77777777" w:rsidR="00A61021" w:rsidRPr="009B5BE4" w:rsidRDefault="00A61021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14:paraId="5EA85ABA" w14:textId="77777777" w:rsidTr="002919BD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3DB" w14:textId="77777777" w:rsidR="00F1126C" w:rsidRPr="009B5BE4" w:rsidRDefault="00F1126C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972" w14:textId="77777777" w:rsidR="00F1126C" w:rsidRPr="009B5BE4" w:rsidRDefault="00F1126C" w:rsidP="002E1128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891" w14:textId="689B7031" w:rsidR="00F1126C" w:rsidRPr="009B5BE4" w:rsidRDefault="00A61021" w:rsidP="002E1128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  <w:r w:rsidR="00477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4EAE" w14:textId="77777777" w:rsidR="00F1126C" w:rsidRPr="009B5BE4" w:rsidRDefault="00F1126C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975" w:rsidRPr="009B5BE4" w14:paraId="014F2CEA" w14:textId="77777777" w:rsidTr="002919BD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05D369" w14:textId="1E8CA4F3" w:rsidR="005C0975" w:rsidRPr="009B5BE4" w:rsidRDefault="005C0975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8C3736" w14:textId="526D4322" w:rsidR="005C0975" w:rsidRDefault="005C0975" w:rsidP="002E112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</w:t>
            </w:r>
            <w:r w:rsidR="001C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документация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объект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электроснабжения</w:t>
            </w:r>
            <w:r w:rsidR="0010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необходимости)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F0B2E" w14:textId="42A2FAC5" w:rsidR="005C0975" w:rsidRPr="009B5BE4" w:rsidRDefault="005C0975" w:rsidP="002E1128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авшей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CA126" w14:textId="77777777" w:rsidR="005C0975" w:rsidRPr="009B5BE4" w:rsidRDefault="005C0975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975" w:rsidRPr="009B5BE4" w14:paraId="0ECAABA5" w14:textId="77777777" w:rsidTr="002919BD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B0C9B" w14:textId="77777777" w:rsidR="005C0975" w:rsidRDefault="005C0975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F8D84" w14:textId="77777777" w:rsidR="005C0975" w:rsidRPr="009B5BE4" w:rsidRDefault="005C0975" w:rsidP="002E112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500C7" w14:textId="0616BBEC" w:rsidR="005C0975" w:rsidRPr="009B5BE4" w:rsidRDefault="005C0975" w:rsidP="002E1128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BCE00" w14:textId="77777777" w:rsidR="005C0975" w:rsidRPr="009B5BE4" w:rsidRDefault="005C0975" w:rsidP="005C0975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14:paraId="4432804C" w14:textId="77777777" w:rsidTr="002919BD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53730" w14:textId="73E9E99E" w:rsidR="00483AC2" w:rsidRPr="009B5BE4" w:rsidRDefault="00F9454F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2F38B" w14:textId="7ACE2292" w:rsidR="00483AC2" w:rsidRPr="009B5BE4" w:rsidRDefault="00477406" w:rsidP="002E1128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Приемосдаточная документация на монтаж электроустановок</w:t>
            </w:r>
            <w:r w:rsidR="00106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необходимости)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03CC" w14:textId="754A6CA1" w:rsidR="00483AC2" w:rsidRPr="009B5BE4" w:rsidRDefault="00483AC2" w:rsidP="002E1128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организации, выполнившей </w:t>
            </w:r>
            <w:r w:rsidR="004774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электромонтажные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7CF5" w14:textId="77777777" w:rsidR="00483AC2" w:rsidRPr="009B5BE4" w:rsidRDefault="00483AC2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14:paraId="5E04359E" w14:textId="77777777" w:rsidTr="002919BD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D69" w14:textId="77777777" w:rsidR="00483AC2" w:rsidRPr="009B5BE4" w:rsidRDefault="00483AC2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220" w14:textId="77777777" w:rsidR="00483AC2" w:rsidRPr="009B5BE4" w:rsidRDefault="00483AC2" w:rsidP="002E1128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E91" w14:textId="35F78696" w:rsidR="00483AC2" w:rsidRPr="009B5BE4" w:rsidRDefault="00483AC2" w:rsidP="002E1128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B75" w14:textId="77777777" w:rsidR="00483AC2" w:rsidRPr="009B5BE4" w:rsidRDefault="00483AC2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14:paraId="29ABDA39" w14:textId="77777777" w:rsidTr="002919BD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7A858" w14:textId="6FB4536C" w:rsidR="00477406" w:rsidRPr="009B5BE4" w:rsidRDefault="00F9454F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21EFF" w14:textId="5622202C" w:rsidR="00477406" w:rsidRPr="009B5BE4" w:rsidRDefault="00477406" w:rsidP="002E1128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Договор на обслуживание электроустановок со специализированной организацией</w:t>
            </w:r>
            <w:r w:rsidR="00346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необходимости):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D2F" w14:textId="1AD688A3" w:rsidR="00477406" w:rsidRPr="009B5BE4" w:rsidRDefault="00477406" w:rsidP="002E1128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0808" w14:textId="77777777" w:rsidR="00477406" w:rsidRPr="009B5BE4" w:rsidRDefault="00477406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14:paraId="74B348F2" w14:textId="77777777" w:rsidTr="002919BD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82D7" w14:textId="77777777" w:rsidR="00477406" w:rsidRPr="009B5BE4" w:rsidRDefault="00477406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4C8B" w14:textId="77777777" w:rsidR="00477406" w:rsidRPr="009B5BE4" w:rsidRDefault="00477406" w:rsidP="002E1128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38E" w14:textId="6F833377" w:rsidR="00477406" w:rsidRPr="009B5BE4" w:rsidRDefault="00477406" w:rsidP="002E1128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и номер договора на обслуживание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703" w14:textId="77777777" w:rsidR="00477406" w:rsidRPr="009B5BE4" w:rsidRDefault="00477406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14:paraId="657F4F0B" w14:textId="77777777" w:rsidTr="002919BD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C4872" w14:textId="33004E91" w:rsidR="00483AC2" w:rsidRPr="009B5BE4" w:rsidRDefault="00F9454F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3E55B" w14:textId="48A609B1" w:rsidR="00483AC2" w:rsidRPr="009B5BE4" w:rsidRDefault="00477406" w:rsidP="002E1128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Протоколы</w:t>
            </w:r>
            <w:r w:rsidR="008A55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электрофизических измерени</w:t>
            </w:r>
            <w:r w:rsidR="00F945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8A55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испытани</w:t>
            </w:r>
            <w:r w:rsidR="00F945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483AC2"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8BEC" w14:textId="5633105F" w:rsidR="00483AC2" w:rsidRPr="009B5BE4" w:rsidRDefault="00483AC2" w:rsidP="002E1128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организации, выполнившей </w:t>
            </w:r>
            <w:r w:rsidR="008A55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электрофизические измерения и испытания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8CE0" w14:textId="77777777" w:rsidR="00483AC2" w:rsidRPr="009B5BE4" w:rsidRDefault="00483AC2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D5F" w:rsidRPr="009B5BE4" w14:paraId="354D2AF6" w14:textId="77777777" w:rsidTr="002919BD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D19" w14:textId="77777777" w:rsidR="00483AC2" w:rsidRPr="009B5BE4" w:rsidRDefault="00483AC2" w:rsidP="005C0975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BB2" w14:textId="77777777" w:rsidR="00483AC2" w:rsidRPr="009B5BE4" w:rsidRDefault="00483AC2" w:rsidP="002E1128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FEA" w14:textId="7F918B8D" w:rsidR="00483AC2" w:rsidRPr="009B5BE4" w:rsidRDefault="008A5538" w:rsidP="002E1128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номер и дата технического отчета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58F" w14:textId="77777777" w:rsidR="00483AC2" w:rsidRPr="009B5BE4" w:rsidRDefault="00483AC2" w:rsidP="005C0975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3314" w:rsidRPr="009B5BE4" w14:paraId="4608EDE2" w14:textId="77777777" w:rsidTr="002919BD">
        <w:trPr>
          <w:trHeight w:val="34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45C" w14:textId="3ED388D5" w:rsidR="00B83314" w:rsidRPr="009B5BE4" w:rsidRDefault="00B83314" w:rsidP="00B83314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390A" w14:textId="656BB8BC" w:rsidR="00B83314" w:rsidRDefault="00B83314" w:rsidP="002E1128">
            <w:pPr>
              <w:tabs>
                <w:tab w:val="left" w:pos="404"/>
              </w:tabs>
              <w:spacing w:after="0" w:line="220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Предлагаемые заинтересованным лицом дата (даты) и время обеспечения доступа на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(к электроустановке) уполномоченному представителю органа </w:t>
            </w:r>
            <w:proofErr w:type="spellStart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госэнергогазнадзора</w:t>
            </w:r>
            <w:proofErr w:type="spellEnd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электроустанов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43AB" w14:textId="77777777" w:rsidR="00B83314" w:rsidRPr="009B5BE4" w:rsidRDefault="00B83314" w:rsidP="00B83314">
            <w:pPr>
              <w:tabs>
                <w:tab w:val="left" w:pos="404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94E19E8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444B020" w14:textId="1746E3F6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К заявлению в одном экземпляре прилагаются:</w:t>
      </w:r>
    </w:p>
    <w:p w14:paraId="7A25831A" w14:textId="45A32081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.1. </w:t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____ л.;</w:t>
      </w:r>
    </w:p>
    <w:p w14:paraId="0C238797" w14:textId="4557EAA9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.2. </w:t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____ л.;</w:t>
      </w:r>
    </w:p>
    <w:p w14:paraId="4A156B2B" w14:textId="1170CDB9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.3. </w:t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____ л.;</w:t>
      </w:r>
    </w:p>
    <w:p w14:paraId="32BD3D1E" w14:textId="66B3C621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.4. </w:t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____ л.;</w:t>
      </w:r>
    </w:p>
    <w:p w14:paraId="20DE8257" w14:textId="2EA902B1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.5. </w:t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____ л.;</w:t>
      </w:r>
    </w:p>
    <w:p w14:paraId="67AB136A" w14:textId="376DCD05" w:rsidR="00753D5F" w:rsidRPr="009B5BE4" w:rsidRDefault="00753D5F" w:rsidP="0075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.6. </w:t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____ л.;</w:t>
      </w:r>
    </w:p>
    <w:p w14:paraId="1118567C" w14:textId="79AC879C" w:rsidR="00753D5F" w:rsidRPr="009B5BE4" w:rsidRDefault="00753D5F" w:rsidP="0075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____ л.;</w:t>
      </w:r>
    </w:p>
    <w:p w14:paraId="133B004D" w14:textId="7CD4F891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53D5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83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____ л.;</w:t>
      </w:r>
    </w:p>
    <w:p w14:paraId="1E9E88D8" w14:textId="6412ED64" w:rsidR="001833B8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9454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Дополнительные сведения (по усмотрению заинтересованного </w:t>
      </w:r>
      <w:r w:rsidRPr="001833B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лица):</w:t>
      </w:r>
      <w:r w:rsidR="001833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833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14:paraId="393BE555" w14:textId="53E96A19" w:rsidR="001833B8" w:rsidRPr="001833B8" w:rsidRDefault="001833B8" w:rsidP="0018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7F55FFF2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Сведения, изложенные в этом заявлении и прилагаемых к нему документах, достоверны.</w:t>
      </w:r>
    </w:p>
    <w:p w14:paraId="2148F43B" w14:textId="77777777" w:rsidR="00F84328" w:rsidRPr="009B5BE4" w:rsidRDefault="00F84328" w:rsidP="00F84328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14:paraId="06CE4518" w14:textId="0EE184B1" w:rsidR="00F84328" w:rsidRPr="009B5BE4" w:rsidRDefault="001833B8" w:rsidP="001820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«___»</w:t>
      </w:r>
      <w:r w:rsidR="00F84328" w:rsidRPr="009B5BE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323D4C09" w14:textId="0780F7B9" w:rsidR="00F84328" w:rsidRPr="009B5BE4" w:rsidRDefault="001820C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       </w:t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(инициалы, фамилия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заявителя</w:t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14:paraId="7321EA2B" w14:textId="77777777" w:rsidR="00F84328" w:rsidRPr="009B5BE4" w:rsidRDefault="00F84328" w:rsidP="00F843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215F24" w14:textId="792B606A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r w:rsidR="00D2639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зарегистрировано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820C8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«___»</w:t>
      </w:r>
      <w:r w:rsidR="001820C8" w:rsidRPr="009B5BE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  <w:r w:rsidR="00BA1F8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14:paraId="25BE0012" w14:textId="54B20615" w:rsidR="00A82817" w:rsidRDefault="00F84328" w:rsidP="00711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Регистрационный номер </w:t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1820C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BA1F8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14:paraId="37B94691" w14:textId="021CA374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В принятии заявления заинтересованного лица отказывается в связи с</w:t>
      </w:r>
      <w:r w:rsidR="00240C73">
        <w:rPr>
          <w:rFonts w:ascii="Times New Roman" w:eastAsia="Times New Roman" w:hAnsi="Times New Roman" w:cs="Times New Roman"/>
          <w:spacing w:val="-8"/>
          <w:sz w:val="30"/>
          <w:szCs w:val="30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:</w:t>
      </w:r>
    </w:p>
    <w:p w14:paraId="59D506DC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F84328" w:rsidRPr="009B5BE4" w14:paraId="1E2F43DE" w14:textId="77777777" w:rsidTr="001820C8">
        <w:trPr>
          <w:trHeight w:val="170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0C1F" w14:textId="644C9985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2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2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17 Закона Республики Беларусь от 28 октября 2008 г. № 433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-З </w:t>
            </w:r>
            <w:r w:rsidR="0018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основах административных процедур</w:t>
            </w:r>
            <w:r w:rsidR="0018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(далее – Закон)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115EF82D" w14:textId="318AC0D4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пятом части первой пункта 2 статьи 15 Закона, в случае истребования таких документов;</w:t>
            </w:r>
          </w:p>
          <w:p w14:paraId="036393F1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F84328" w:rsidRPr="009B5BE4" w14:paraId="64F31018" w14:textId="77777777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1C9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соответствием заявления требованиям законодательства об административных процедурах;</w:t>
            </w:r>
          </w:p>
        </w:tc>
      </w:tr>
      <w:tr w:rsidR="00F84328" w:rsidRPr="009B5BE4" w14:paraId="0810C9B8" w14:textId="77777777" w:rsidTr="00C62E4F">
        <w:trPr>
          <w:trHeight w:val="51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4BC6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27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27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наличием в заявлении незаполненных граф (строк) либо описок, опечаток и арифметических ошибок, влияющих на объективность принятия административного решения.</w:t>
            </w:r>
          </w:p>
        </w:tc>
      </w:tr>
    </w:tbl>
    <w:p w14:paraId="071742B5" w14:textId="77777777"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66C956" w14:textId="1A7B8C9D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осуществлении административной процедуры (в выдаче акта осмотра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82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(допуска) 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электроустанов</w:t>
      </w:r>
      <w:r w:rsidR="001820C8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) отказывается в связи с</w:t>
      </w:r>
      <w:r w:rsidR="00240C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5C46A8D4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F84328" w:rsidRPr="009B5BE4" w14:paraId="320CFAFA" w14:textId="77777777" w:rsidTr="007735A9">
        <w:trPr>
          <w:trHeight w:val="120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CE3" w14:textId="718B17FE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25 Закона:</w:t>
            </w:r>
          </w:p>
          <w:p w14:paraId="0708D9AF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14:paraId="7993B17D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F84328" w:rsidRPr="009B5BE4" w14:paraId="5982D0E9" w14:textId="77777777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852" w14:textId="53BD032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instrText xml:space="preserve"> FORMCHECKBOX </w:instrText>
            </w:r>
            <w:r w:rsidR="002779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r>
            <w:r w:rsidR="0027798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– тем, что электроустановк</w:t>
            </w:r>
            <w:r w:rsidR="00240C7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относ</w:t>
            </w:r>
            <w:r w:rsidR="00240C7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я</w: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тся к объектам, в отношении которых в соответствии с законодательством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осуществляется государственный энергетический и газовый надзор;</w:t>
            </w:r>
          </w:p>
        </w:tc>
      </w:tr>
      <w:tr w:rsidR="00F84328" w:rsidRPr="009B5BE4" w14:paraId="2282B4EC" w14:textId="77777777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3A8" w14:textId="620374A8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="002779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r>
            <w:r w:rsidR="002779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тем, что </w:t>
            </w:r>
            <w:bookmarkStart w:id="0" w:name="_Hlk114041329"/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электроустановк</w:t>
            </w:r>
            <w:r w:rsidR="00240C7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относ</w:t>
            </w:r>
            <w:r w:rsidR="00240C7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я</w: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тся к электроустановкам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номинальным напряжением до 1000 В и номинальной мощностью до 3 кВт в границах объекта электроснабжения абонента энергоснабжающей организации в случае, если это не требует изменения разрешенной к использованию электрической мощности на границе балансовой принадлежности электрических сетей, точек присоединения, категории по надежности электроснабжения, в соответствии с Правилами электроснабжения;</w:t>
            </w:r>
            <w:bookmarkEnd w:id="0"/>
          </w:p>
        </w:tc>
      </w:tr>
      <w:tr w:rsidR="00F84328" w:rsidRPr="009B5BE4" w14:paraId="642D7BDF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F9A" w14:textId="06C02BC3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="002779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r>
            <w:r w:rsidR="0027798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не предоставлением заинтересованным лицом доступа на объект (к электроустановк</w:t>
            </w:r>
            <w:r w:rsidR="00240C7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ам</w: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) уполномоченному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представителю органа </w:t>
            </w:r>
            <w:proofErr w:type="spellStart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госэнергогазнадзора</w:t>
            </w:r>
            <w:proofErr w:type="spellEnd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электроустанов</w:t>
            </w:r>
            <w:r w:rsidR="00240C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срок, установленный для осуществления административной процедуры;</w:t>
            </w:r>
          </w:p>
        </w:tc>
      </w:tr>
      <w:tr w:rsidR="00F84328" w:rsidRPr="009B5BE4" w14:paraId="5C6AC468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58A" w14:textId="652ED0C9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соблюдением требований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условий на присоединение электроустановок потребителя к электрической сети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проектной документации на объект (электроустановк</w:t>
            </w:r>
            <w:r w:rsidR="00240C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), нарушением требований строительных норм и иных обязательных для соблюдения требований технических нормативных правовых актов;</w:t>
            </w:r>
          </w:p>
        </w:tc>
      </w:tr>
      <w:tr w:rsidR="00F84328" w:rsidRPr="009B5BE4" w14:paraId="4C5272BC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93E" w14:textId="171E004D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277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bookmarkStart w:id="1" w:name="_Hlk114041467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выдачей уполномоченным представителем органа </w:t>
            </w:r>
            <w:proofErr w:type="spellStart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госэнергогазнадзора</w:t>
            </w:r>
            <w:proofErr w:type="spellEnd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осмотре электроустанов</w:t>
            </w:r>
            <w:r w:rsidR="00240C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письменных замечаний по комплекту исполнительной документации на электроустановк</w:t>
            </w:r>
            <w:r w:rsidR="00240C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bookmarkEnd w:id="1"/>
          </w:p>
        </w:tc>
      </w:tr>
    </w:tbl>
    <w:p w14:paraId="51601895" w14:textId="77777777" w:rsidR="009B211C" w:rsidRDefault="009B211C" w:rsidP="009B21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752C5B9C" w14:textId="27AB328B" w:rsidR="00240C73" w:rsidRDefault="00F84328" w:rsidP="009B21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Мотивировка отказа в принятии заявления заинтересованного лица </w:t>
      </w:r>
      <w:r w:rsidRPr="009B5B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либо в осуществлении административной процедуры (в выдаче акта осмотра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(допуска) электроустанов</w:t>
      </w:r>
      <w:r w:rsidR="00240C73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) с указанием правовых оснований принятого административного решения, фактических обстоятельств, установленных при рассмотрении заявления заинтересованного лица</w:t>
      </w:r>
      <w:r w:rsidR="00240C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, </w:t>
      </w:r>
      <w:r w:rsidR="00240C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628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59F85FD2" w14:textId="77777777" w:rsidR="00240C73" w:rsidRDefault="00240C7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1B33010B" w14:textId="77777777" w:rsidR="00246288" w:rsidRDefault="00246288" w:rsidP="0024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0EBBBAF9" w14:textId="77777777" w:rsidR="00246288" w:rsidRDefault="00246288" w:rsidP="0024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2880D641" w14:textId="77777777" w:rsidR="00240C73" w:rsidRDefault="00240C7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71A842B8" w14:textId="77777777" w:rsidR="00240C73" w:rsidRDefault="00240C7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5F147524" w14:textId="77777777" w:rsidR="00240C73" w:rsidRDefault="00240C7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7DD87FAF" w14:textId="3815BCE6" w:rsidR="00240C73" w:rsidRDefault="00240C7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7EBAF52D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CC46337" w14:textId="1E20031A" w:rsidR="00240C73" w:rsidRDefault="00F84328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Порядок обжалования административного решения</w:t>
      </w:r>
      <w:r w:rsidR="00240C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240C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374F342D" w14:textId="651EDC64" w:rsidR="00240C73" w:rsidRDefault="00240C73" w:rsidP="0024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14:paraId="7657338D" w14:textId="74916C26" w:rsidR="00F84328" w:rsidRPr="009B5BE4" w:rsidRDefault="00F84328" w:rsidP="0024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A619027" w14:textId="76D3BD3D" w:rsidR="00F84328" w:rsidRPr="009B5BE4" w:rsidRDefault="00240C73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«___»</w:t>
      </w:r>
      <w:r w:rsidRPr="009B5BE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20__ г.</w:t>
      </w:r>
    </w:p>
    <w:p w14:paraId="5BE3D93F" w14:textId="77777777" w:rsidR="00F84328" w:rsidRPr="009B5BE4" w:rsidRDefault="00F84328" w:rsidP="00F84328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B5BE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            ____________        ____________________</w:t>
      </w:r>
    </w:p>
    <w:p w14:paraId="4F121EC0" w14:textId="5FBBE6A7" w:rsidR="00F84328" w:rsidRPr="009B5BE4" w:rsidRDefault="00F84328" w:rsidP="00F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(уполномоченное должностное лицо                         </w:t>
      </w:r>
      <w:proofErr w:type="gramStart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(</w:t>
      </w:r>
      <w:proofErr w:type="gramEnd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подпись)                                  (инициалы, фамилия)</w:t>
      </w:r>
    </w:p>
    <w:p w14:paraId="053295ED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органа </w:t>
      </w:r>
      <w:proofErr w:type="spellStart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госэнергогазнадзора</w:t>
      </w:r>
      <w:proofErr w:type="spellEnd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14:paraId="00AE6757" w14:textId="77777777"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3DBF1799" w14:textId="77777777"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</w:t>
      </w:r>
    </w:p>
    <w:p w14:paraId="7DAA91E0" w14:textId="4178B28C" w:rsidR="00F84328" w:rsidRPr="009B5BE4" w:rsidRDefault="00240C73" w:rsidP="00F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Заполняется (оформляется) уполномоченным должностным лицом органа </w:t>
      </w:r>
      <w:proofErr w:type="spellStart"/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госэнергогазнадзора</w:t>
      </w:r>
      <w:proofErr w:type="spellEnd"/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13AB4B9E" w14:textId="4A76C8F6" w:rsidR="00F84328" w:rsidRPr="009B5BE4" w:rsidRDefault="00240C73" w:rsidP="00F84328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="00F84328" w:rsidRPr="009B5BE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 Указываются сведения о прилагаемых к данному заявлению письменных замечаниях, выданных (оформленных)</w:t>
      </w:r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уполномоченным представителем органа </w:t>
      </w:r>
      <w:proofErr w:type="spellStart"/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госэнергогазнадзора</w:t>
      </w:r>
      <w:proofErr w:type="spellEnd"/>
      <w:r w:rsidR="00F84328"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результатам рассмотрения предоставленных заинтересованным лицом документов, сведений и (или) при осмотре электроустановки.</w:t>
      </w:r>
    </w:p>
    <w:p w14:paraId="2D80AF03" w14:textId="77777777" w:rsidR="00F84328" w:rsidRPr="009B5BE4" w:rsidRDefault="00F84328" w:rsidP="00F84328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C6CBEC" w14:textId="77777777" w:rsidR="00F84328" w:rsidRDefault="00F84328" w:rsidP="00F84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18A01AA" w14:textId="77777777" w:rsidR="00F84328" w:rsidRDefault="00F84328" w:rsidP="00F84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EA3F0" w14:textId="77777777" w:rsidR="00F84328" w:rsidRDefault="00F84328" w:rsidP="00F84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7EC6B" w14:textId="77777777" w:rsidR="00037425" w:rsidRDefault="00037425"/>
    <w:sectPr w:rsidR="00037425" w:rsidSect="00B8331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6FCF" w14:textId="77777777" w:rsidR="00277983" w:rsidRDefault="00277983" w:rsidP="00277983">
      <w:pPr>
        <w:spacing w:after="0" w:line="240" w:lineRule="auto"/>
      </w:pPr>
      <w:r>
        <w:separator/>
      </w:r>
    </w:p>
  </w:endnote>
  <w:endnote w:type="continuationSeparator" w:id="0">
    <w:p w14:paraId="4C5E6625" w14:textId="77777777" w:rsidR="00277983" w:rsidRDefault="00277983" w:rsidP="0027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541E" w14:textId="77777777" w:rsidR="00277983" w:rsidRDefault="00277983" w:rsidP="00277983">
      <w:pPr>
        <w:spacing w:after="0" w:line="240" w:lineRule="auto"/>
      </w:pPr>
      <w:r>
        <w:separator/>
      </w:r>
    </w:p>
  </w:footnote>
  <w:footnote w:type="continuationSeparator" w:id="0">
    <w:p w14:paraId="7448DF6D" w14:textId="77777777" w:rsidR="00277983" w:rsidRDefault="00277983" w:rsidP="0027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35E9A"/>
    <w:multiLevelType w:val="hybridMultilevel"/>
    <w:tmpl w:val="E82A535A"/>
    <w:lvl w:ilvl="0" w:tplc="E9BECC6C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4723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28"/>
    <w:rsid w:val="00037425"/>
    <w:rsid w:val="000B57EB"/>
    <w:rsid w:val="00106A35"/>
    <w:rsid w:val="001820C8"/>
    <w:rsid w:val="001833B8"/>
    <w:rsid w:val="001842D0"/>
    <w:rsid w:val="001C0C00"/>
    <w:rsid w:val="00240C73"/>
    <w:rsid w:val="00246288"/>
    <w:rsid w:val="00277983"/>
    <w:rsid w:val="002919BD"/>
    <w:rsid w:val="002E1128"/>
    <w:rsid w:val="00303437"/>
    <w:rsid w:val="00346027"/>
    <w:rsid w:val="0035185B"/>
    <w:rsid w:val="00384551"/>
    <w:rsid w:val="00397302"/>
    <w:rsid w:val="003E3147"/>
    <w:rsid w:val="00477406"/>
    <w:rsid w:val="00483AC2"/>
    <w:rsid w:val="00495EF0"/>
    <w:rsid w:val="00511443"/>
    <w:rsid w:val="005C0975"/>
    <w:rsid w:val="00625BDA"/>
    <w:rsid w:val="00634CF3"/>
    <w:rsid w:val="00711139"/>
    <w:rsid w:val="00753D5F"/>
    <w:rsid w:val="007735A9"/>
    <w:rsid w:val="0079622B"/>
    <w:rsid w:val="008A5538"/>
    <w:rsid w:val="008A7FA9"/>
    <w:rsid w:val="008B2C25"/>
    <w:rsid w:val="00961170"/>
    <w:rsid w:val="00992A97"/>
    <w:rsid w:val="009B211C"/>
    <w:rsid w:val="00A56C57"/>
    <w:rsid w:val="00A61021"/>
    <w:rsid w:val="00A82817"/>
    <w:rsid w:val="00B03D18"/>
    <w:rsid w:val="00B83314"/>
    <w:rsid w:val="00BA1F82"/>
    <w:rsid w:val="00C92822"/>
    <w:rsid w:val="00D050F5"/>
    <w:rsid w:val="00D2639E"/>
    <w:rsid w:val="00D30553"/>
    <w:rsid w:val="00D57256"/>
    <w:rsid w:val="00D6630A"/>
    <w:rsid w:val="00D97312"/>
    <w:rsid w:val="00DF773D"/>
    <w:rsid w:val="00EB5846"/>
    <w:rsid w:val="00ED240C"/>
    <w:rsid w:val="00F1126C"/>
    <w:rsid w:val="00F37B53"/>
    <w:rsid w:val="00F62F72"/>
    <w:rsid w:val="00F84328"/>
    <w:rsid w:val="00F9454F"/>
    <w:rsid w:val="00F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80D6"/>
  <w15:chartTrackingRefBased/>
  <w15:docId w15:val="{F6192E01-E0AA-4D02-B0DC-510CDE0F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3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5538"/>
    <w:pPr>
      <w:ind w:left="720"/>
      <w:contextualSpacing/>
    </w:pPr>
  </w:style>
  <w:style w:type="table" w:styleId="a5">
    <w:name w:val="Table Grid"/>
    <w:basedOn w:val="a1"/>
    <w:uiPriority w:val="39"/>
    <w:rsid w:val="00ED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7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983"/>
  </w:style>
  <w:style w:type="paragraph" w:styleId="a8">
    <w:name w:val="footer"/>
    <w:basedOn w:val="a"/>
    <w:link w:val="a9"/>
    <w:uiPriority w:val="99"/>
    <w:unhideWhenUsed/>
    <w:rsid w:val="00277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Trofimova.EO</cp:lastModifiedBy>
  <cp:revision>11</cp:revision>
  <cp:lastPrinted>2022-09-16T12:39:00Z</cp:lastPrinted>
  <dcterms:created xsi:type="dcterms:W3CDTF">2022-09-14T06:52:00Z</dcterms:created>
  <dcterms:modified xsi:type="dcterms:W3CDTF">2022-09-16T12:39:00Z</dcterms:modified>
</cp:coreProperties>
</file>